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ascii="Aptos" w:hAnsi="Aptos"/>
          <w:b/>
          <w:caps/>
          <w:sz w:val="21"/>
          <w:szCs w:val="20"/>
        </w:rPr>
        <w:t>Formulář pro odstoupení od Smlouvy</w:t>
      </w:r>
    </w:p>
    <w:p w14:paraId="07BB7727" w14:textId="77777777" w:rsidR="003534B7" w:rsidRPr="000838D0" w:rsidRDefault="003534B7" w:rsidP="003534B7">
      <w:pPr>
        <w:spacing w:after="200" w:line="300" w:lineRule="auto"/>
        <w:jc w:val="both"/>
        <w:rPr>
          <w:rFonts w:asciiTheme="minorHAnsi" w:hAnsiTheme="minorHAnsi" w:cstheme="minorHAnsi"/>
          <w:sz w:val="20"/>
          <w:szCs w:val="20"/>
          <w:lang w:val="cs-CZ"/>
        </w:rPr>
      </w:pPr>
      <w:r>
        <w:rPr>
          <w:rFonts w:ascii="Aptos" w:hAnsi="Aptos"/>
          <w:sz w:val="21"/>
        </w:rPr>
        <w:t>Adresát: Jana Střelecká Galatíková, Školní 358, 696 05 Milotice, e-mail: info@jgstyle.cz</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ascii="Aptos" w:hAnsi="Aptos"/>
          <w:b/>
          <w:spacing w:val="2"/>
          <w:sz w:val="21"/>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ascii="Aptos" w:hAnsi="Aptos"/>
                <w:spacing w:val="2"/>
                <w:sz w:val="21"/>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ascii="Aptos" w:hAnsi="Aptos"/>
                <w:spacing w:val="2"/>
                <w:sz w:val="21"/>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ascii="Aptos" w:hAnsi="Aptos"/>
                <w:spacing w:val="2"/>
                <w:sz w:val="21"/>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ascii="Aptos" w:hAnsi="Aptos"/>
                <w:spacing w:val="2"/>
                <w:sz w:val="21"/>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ascii="Aptos" w:hAnsi="Aptos"/>
                <w:spacing w:val="2"/>
                <w:sz w:val="21"/>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ascii="Aptos" w:hAnsi="Aptos"/>
                <w:spacing w:val="2"/>
                <w:sz w:val="21"/>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77777777" w:rsidR="003534B7" w:rsidRDefault="003534B7" w:rsidP="003534B7">
      <w:pPr>
        <w:spacing w:after="200" w:line="300" w:lineRule="auto"/>
        <w:jc w:val="both"/>
        <w:rPr>
          <w:rFonts w:ascii="Calibri" w:eastAsia="Calibri" w:hAnsi="Calibri" w:cs="Calibri"/>
          <w:sz w:val="20"/>
          <w:szCs w:val="20"/>
        </w:rPr>
      </w:pPr>
      <w:r>
        <w:rPr>
          <w:rFonts w:ascii="Aptos" w:hAnsi="Aptos"/>
          <w:sz w:val="21"/>
        </w:rPr>
        <w:t>Je-li kupující spotřebitelem má právo v případě, že objednal zboží prostřednictvím e-shopu společnosti Jana Střelecká Galatíková („Společnost“)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14:paraId="47A0BDFA" w14:textId="77777777" w:rsidR="003534B7" w:rsidRPr="000838D0" w:rsidRDefault="003534B7" w:rsidP="003534B7">
      <w:pPr>
        <w:spacing w:after="200" w:line="300" w:lineRule="auto"/>
        <w:jc w:val="both"/>
        <w:rPr>
          <w:sz w:val="20"/>
          <w:szCs w:val="20"/>
        </w:rPr>
      </w:pPr>
      <w:r w:rsidRPr="65D8E472">
        <w:rPr>
          <w:rFonts w:ascii="Aptos" w:eastAsia="Calibri" w:hAnsi="Aptos" w:cs="Calibri"/>
          <w:sz w:val="21"/>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Aptos" w:eastAsia="Calibri" w:hAnsi="Aptos" w:cs="Calibri"/>
          <w:sz w:val="21"/>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Aptos" w:eastAsia="Calibri" w:hAnsi="Aptos" w:cs="Calibri"/>
          <w:sz w:val="21"/>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w:t>
      </w:r>
      <w:proofErr w:type="gramStart"/>
      <w:r w:rsidRPr="65D8E472">
        <w:rPr>
          <w:rFonts w:ascii="Aptos" w:eastAsia="Calibri" w:hAnsi="Aptos" w:cs="Calibri"/>
          <w:sz w:val="21"/>
          <w:szCs w:val="20"/>
        </w:rPr>
        <w:t>jiný,</w:t>
      </w:r>
      <w:proofErr w:type="gramEnd"/>
      <w:r w:rsidRPr="65D8E472">
        <w:rPr>
          <w:rFonts w:ascii="Aptos" w:eastAsia="Calibri" w:hAnsi="Aptos" w:cs="Calibri"/>
          <w:sz w:val="21"/>
          <w:szCs w:val="20"/>
        </w:rPr>
        <w:t xml:space="preserve">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proofErr w:type="gramStart"/>
      <w:r>
        <w:rPr>
          <w:rFonts w:ascii="Aptos" w:eastAsia="Calibri" w:hAnsi="Aptos" w:cs="Calibri"/>
          <w:sz w:val="21"/>
          <w:szCs w:val="20"/>
        </w:rPr>
        <w:t>obdrží</w:t>
      </w:r>
      <w:proofErr w:type="gramEnd"/>
      <w:r>
        <w:rPr>
          <w:rFonts w:ascii="Aptos" w:eastAsia="Calibri" w:hAnsi="Aptos" w:cs="Calibri"/>
          <w:sz w:val="21"/>
          <w:szCs w:val="20"/>
        </w:rPr>
        <w:t xml:space="preserve"> zpět </w:t>
      </w:r>
      <w:r w:rsidRPr="65D8E472">
        <w:rPr>
          <w:rFonts w:ascii="Aptos" w:eastAsia="Calibri" w:hAnsi="Aptos" w:cs="Calibri"/>
          <w:sz w:val="21"/>
          <w:szCs w:val="20"/>
        </w:rPr>
        <w:t xml:space="preserve">nebo </w:t>
      </w:r>
      <w:r>
        <w:rPr>
          <w:rFonts w:ascii="Aptos" w:eastAsia="Calibri" w:hAnsi="Aptos" w:cs="Calibri"/>
          <w:sz w:val="21"/>
          <w:szCs w:val="20"/>
        </w:rPr>
        <w:t xml:space="preserve">než kupující </w:t>
      </w:r>
      <w:r w:rsidRPr="65D8E472">
        <w:rPr>
          <w:rFonts w:ascii="Aptos" w:eastAsia="Calibri" w:hAnsi="Aptos" w:cs="Calibri"/>
          <w:sz w:val="21"/>
          <w:szCs w:val="20"/>
        </w:rPr>
        <w:t>prokáže, že zboží Společnosti odeslal.</w:t>
      </w:r>
      <w:r>
        <w:rPr>
          <w:rFonts w:ascii="Aptos" w:eastAsia="Calibri" w:hAnsi="Aptos" w:cs="Calibri"/>
          <w:sz w:val="21"/>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ascii="Aptos" w:hAnsi="Aptos"/>
          <w:spacing w:val="2"/>
          <w:sz w:val="21"/>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ascii="Aptos" w:hAnsi="Aptos"/>
          <w:spacing w:val="2"/>
          <w:sz w:val="21"/>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3534B7"/>
    <w:rsid w:val="00677F13"/>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1759</Characters>
  <Application>Microsoft Office Word</Application>
  <DocSecurity>0</DocSecurity>
  <Lines>28</Lines>
  <Paragraphs>13</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Laura Hospodková</cp:lastModifiedBy>
  <cp:revision>1</cp:revision>
  <dcterms:created xsi:type="dcterms:W3CDTF">2022-11-16T16:06:00Z</dcterms:created>
  <dcterms:modified xsi:type="dcterms:W3CDTF">2022-11-16T16:07:00Z</dcterms:modified>
</cp:coreProperties>
</file>